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  <w:r>
        <w:rPr>
          <w:rFonts w:cs="Times New Roman"/>
        </w:rPr>
        <w:t>СОГЛАШЕНИЕ</w:t>
      </w:r>
      <w:r>
        <w:t xml:space="preserve"> </w:t>
      </w:r>
      <w:r>
        <w:rPr>
          <w:rFonts w:cs="Times New Roman"/>
        </w:rPr>
        <w:t>ОБ</w:t>
      </w:r>
      <w:r>
        <w:t xml:space="preserve"> </w:t>
      </w:r>
      <w:r>
        <w:rPr>
          <w:rFonts w:cs="Times New Roman"/>
        </w:rPr>
        <w:t>ОБРАБОТКЕ</w:t>
      </w:r>
      <w:r>
        <w:t xml:space="preserve"> </w:t>
      </w:r>
      <w:r>
        <w:rPr>
          <w:rFonts w:cs="Times New Roman"/>
        </w:rPr>
        <w:t>ПЕРСОНАЛЬНЫХ</w:t>
      </w:r>
      <w:r>
        <w:t xml:space="preserve"> </w:t>
      </w:r>
      <w:r>
        <w:rPr>
          <w:rFonts w:cs="Times New Roman"/>
        </w:rPr>
        <w:t>ДАННЫХ</w:t>
      </w: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  <w:r>
        <w:rPr>
          <w:rFonts w:ascii="Times New Roman" w:hAnsi="Arial Unicode MS" w:cs="Times New Roman"/>
        </w:rPr>
        <w:t>1.</w:t>
      </w:r>
      <w:r>
        <w:t xml:space="preserve"> </w:t>
      </w:r>
      <w:r>
        <w:rPr>
          <w:rFonts w:cs="Times New Roman"/>
        </w:rPr>
        <w:t>Пользователь</w:t>
      </w:r>
      <w:r>
        <w:t xml:space="preserve"> </w:t>
      </w:r>
      <w:r>
        <w:rPr>
          <w:rFonts w:cs="Times New Roman"/>
        </w:rPr>
        <w:t>настоящей</w:t>
      </w:r>
      <w:r>
        <w:t xml:space="preserve"> </w:t>
      </w:r>
      <w:r>
        <w:rPr>
          <w:rFonts w:cs="Times New Roman"/>
        </w:rPr>
        <w:t>системы</w:t>
      </w:r>
      <w:r>
        <w:t xml:space="preserve"> </w:t>
      </w:r>
      <w:r>
        <w:rPr>
          <w:rFonts w:ascii="Times New Roman" w:hAnsi="Arial Unicode MS" w:cs="Times New Roman"/>
        </w:rPr>
        <w:t>(</w:t>
      </w:r>
      <w:r>
        <w:rPr>
          <w:rFonts w:cs="Times New Roman"/>
        </w:rPr>
        <w:t>далее</w:t>
      </w:r>
      <w:r>
        <w:t xml:space="preserve"> </w:t>
      </w:r>
      <w:r>
        <w:rPr>
          <w:rFonts w:cs="Times New Roman"/>
        </w:rPr>
        <w:t>Пользователь</w:t>
      </w:r>
      <w:r>
        <w:rPr>
          <w:rFonts w:ascii="Times New Roman" w:hAnsi="Arial Unicode MS" w:cs="Times New Roman"/>
        </w:rPr>
        <w:t xml:space="preserve">) </w:t>
      </w:r>
      <w:r>
        <w:rPr>
          <w:rFonts w:cs="Times New Roman"/>
        </w:rPr>
        <w:t>дает</w:t>
      </w:r>
      <w:r>
        <w:t xml:space="preserve"> </w:t>
      </w:r>
      <w:r>
        <w:rPr>
          <w:rFonts w:cs="Times New Roman"/>
        </w:rPr>
        <w:t>Красногорскому</w:t>
      </w:r>
      <w:r>
        <w:t xml:space="preserve"> </w:t>
      </w:r>
      <w:r>
        <w:rPr>
          <w:rFonts w:cs="Times New Roman"/>
        </w:rPr>
        <w:t>филиалу</w:t>
      </w:r>
      <w:r>
        <w:t xml:space="preserve"> </w:t>
      </w:r>
      <w:r>
        <w:rPr>
          <w:rFonts w:cs="Times New Roman"/>
        </w:rPr>
        <w:t>«Крокус</w:t>
      </w:r>
      <w:r>
        <w:t xml:space="preserve"> </w:t>
      </w:r>
      <w:r>
        <w:rPr>
          <w:rFonts w:cs="Times New Roman"/>
        </w:rPr>
        <w:t>Экспо»</w:t>
      </w:r>
      <w:r>
        <w:t xml:space="preserve"> </w:t>
      </w:r>
      <w:r>
        <w:rPr>
          <w:rFonts w:cs="Times New Roman"/>
        </w:rPr>
        <w:t>АО</w:t>
      </w:r>
      <w:r>
        <w:t xml:space="preserve"> </w:t>
      </w:r>
      <w:r>
        <w:rPr>
          <w:rFonts w:cs="Times New Roman"/>
        </w:rPr>
        <w:t>«КРОКУС»</w:t>
      </w:r>
      <w:r>
        <w:t xml:space="preserve"> </w:t>
      </w:r>
      <w:r>
        <w:rPr>
          <w:rFonts w:cs="Times New Roman"/>
        </w:rPr>
        <w:t>разрешение</w:t>
      </w:r>
      <w:r>
        <w:t xml:space="preserve"> </w:t>
      </w:r>
      <w:r>
        <w:rPr>
          <w:rFonts w:cs="Times New Roman"/>
        </w:rPr>
        <w:t>на</w:t>
      </w:r>
      <w:r>
        <w:t xml:space="preserve"> </w:t>
      </w:r>
      <w:r>
        <w:rPr>
          <w:rFonts w:cs="Times New Roman"/>
        </w:rPr>
        <w:t>обработку</w:t>
      </w:r>
      <w:r>
        <w:t xml:space="preserve"> </w:t>
      </w:r>
      <w:r>
        <w:rPr>
          <w:rFonts w:cs="Times New Roman"/>
        </w:rPr>
        <w:t>своих</w:t>
      </w:r>
      <w:r>
        <w:t xml:space="preserve"> </w:t>
      </w:r>
      <w:r>
        <w:rPr>
          <w:rFonts w:cs="Times New Roman"/>
        </w:rPr>
        <w:t>персональных</w:t>
      </w:r>
      <w:r>
        <w:t xml:space="preserve"> </w:t>
      </w:r>
      <w:r>
        <w:rPr>
          <w:rFonts w:cs="Times New Roman"/>
        </w:rPr>
        <w:t>данных</w:t>
      </w:r>
      <w:r>
        <w:rPr>
          <w:rFonts w:ascii="Times New Roman" w:hAnsi="Arial Unicode MS" w:cs="Times New Roman"/>
        </w:rPr>
        <w:t>.</w:t>
      </w: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  <w:r>
        <w:rPr>
          <w:rFonts w:ascii="Times New Roman" w:hAnsi="Arial Unicode MS" w:cs="Times New Roman"/>
        </w:rPr>
        <w:t xml:space="preserve">2. </w:t>
      </w:r>
      <w:r>
        <w:rPr>
          <w:rFonts w:cs="Times New Roman"/>
        </w:rPr>
        <w:t>Настоящее</w:t>
      </w:r>
      <w:r>
        <w:t xml:space="preserve"> </w:t>
      </w:r>
      <w:r>
        <w:rPr>
          <w:rFonts w:cs="Times New Roman"/>
        </w:rPr>
        <w:t>согласие</w:t>
      </w:r>
      <w:r>
        <w:t xml:space="preserve"> </w:t>
      </w:r>
      <w:r>
        <w:rPr>
          <w:rFonts w:cs="Times New Roman"/>
        </w:rPr>
        <w:t>распространяется</w:t>
      </w:r>
      <w:r>
        <w:t xml:space="preserve"> </w:t>
      </w:r>
      <w:r>
        <w:rPr>
          <w:rFonts w:cs="Times New Roman"/>
        </w:rPr>
        <w:t>на</w:t>
      </w:r>
      <w:r>
        <w:t xml:space="preserve"> </w:t>
      </w:r>
      <w:r>
        <w:rPr>
          <w:rFonts w:cs="Times New Roman"/>
        </w:rPr>
        <w:t>все</w:t>
      </w:r>
      <w:r>
        <w:t xml:space="preserve"> </w:t>
      </w:r>
      <w:r>
        <w:rPr>
          <w:rFonts w:cs="Times New Roman"/>
        </w:rPr>
        <w:t>пункты</w:t>
      </w:r>
      <w:r>
        <w:rPr>
          <w:rFonts w:ascii="Times New Roman" w:hAnsi="Arial Unicode MS" w:cs="Times New Roman"/>
        </w:rPr>
        <w:t xml:space="preserve">, </w:t>
      </w:r>
      <w:r>
        <w:rPr>
          <w:rFonts w:cs="Times New Roman"/>
        </w:rPr>
        <w:t>указанные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анкетах</w:t>
      </w:r>
      <w:r>
        <w:t xml:space="preserve"> </w:t>
      </w:r>
      <w:r>
        <w:rPr>
          <w:rFonts w:cs="Times New Roman"/>
        </w:rPr>
        <w:t>при</w:t>
      </w:r>
      <w:r>
        <w:t xml:space="preserve"> </w:t>
      </w:r>
      <w:r>
        <w:rPr>
          <w:rFonts w:cs="Times New Roman"/>
        </w:rPr>
        <w:t>регистрации</w:t>
      </w:r>
      <w:r>
        <w:t xml:space="preserve"> </w:t>
      </w:r>
      <w:r>
        <w:rPr>
          <w:rFonts w:cs="Times New Roman"/>
        </w:rPr>
        <w:t>или</w:t>
      </w:r>
      <w:r>
        <w:t xml:space="preserve"> </w:t>
      </w:r>
      <w:r>
        <w:rPr>
          <w:rFonts w:cs="Times New Roman"/>
        </w:rPr>
        <w:t>оформлении</w:t>
      </w:r>
      <w:r>
        <w:t xml:space="preserve"> </w:t>
      </w:r>
      <w:r>
        <w:rPr>
          <w:rFonts w:cs="Times New Roman"/>
        </w:rPr>
        <w:t>подписки</w:t>
      </w:r>
      <w:r>
        <w:rPr>
          <w:rFonts w:ascii="Times New Roman" w:hAnsi="Arial Unicode MS" w:cs="Times New Roman"/>
        </w:rPr>
        <w:t xml:space="preserve">. </w:t>
      </w: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  <w:r>
        <w:rPr>
          <w:rFonts w:ascii="Times New Roman" w:hAnsi="Arial Unicode MS" w:cs="Times New Roman"/>
        </w:rPr>
        <w:t xml:space="preserve">3. </w:t>
      </w:r>
      <w:r>
        <w:rPr>
          <w:rFonts w:cs="Times New Roman"/>
        </w:rPr>
        <w:t>Под</w:t>
      </w:r>
      <w:r>
        <w:t xml:space="preserve"> </w:t>
      </w:r>
      <w:r>
        <w:rPr>
          <w:rFonts w:cs="Times New Roman"/>
        </w:rPr>
        <w:t>обработкой</w:t>
      </w:r>
      <w:r>
        <w:t xml:space="preserve"> </w:t>
      </w:r>
      <w:r>
        <w:rPr>
          <w:rFonts w:cs="Times New Roman"/>
        </w:rPr>
        <w:t>персональны</w:t>
      </w:r>
      <w:r>
        <w:rPr>
          <w:rFonts w:ascii="Times New Roman" w:cs="Times New Roman"/>
        </w:rPr>
        <w:t>х</w:t>
      </w:r>
      <w:r>
        <w:t xml:space="preserve"> </w:t>
      </w:r>
      <w:r>
        <w:rPr>
          <w:rFonts w:cs="Times New Roman"/>
        </w:rPr>
        <w:t>данных</w:t>
      </w:r>
      <w:r>
        <w:t xml:space="preserve"> </w:t>
      </w:r>
      <w:r>
        <w:rPr>
          <w:rFonts w:cs="Times New Roman"/>
        </w:rPr>
        <w:t>понимаются</w:t>
      </w:r>
      <w:r>
        <w:t xml:space="preserve"> </w:t>
      </w:r>
      <w:r>
        <w:rPr>
          <w:rFonts w:cs="Times New Roman"/>
        </w:rPr>
        <w:t>действия</w:t>
      </w:r>
      <w:r>
        <w:t xml:space="preserve"> </w:t>
      </w:r>
      <w:r>
        <w:rPr>
          <w:rFonts w:ascii="Times New Roman" w:hAnsi="Arial Unicode MS" w:cs="Times New Roman"/>
        </w:rPr>
        <w:t>(</w:t>
      </w:r>
      <w:r>
        <w:rPr>
          <w:rFonts w:cs="Times New Roman"/>
        </w:rPr>
        <w:t>операции</w:t>
      </w:r>
      <w:r>
        <w:rPr>
          <w:rFonts w:ascii="Times New Roman" w:hAnsi="Arial Unicode MS" w:cs="Times New Roman"/>
        </w:rPr>
        <w:t xml:space="preserve">), </w:t>
      </w:r>
      <w:r>
        <w:rPr>
          <w:rFonts w:cs="Times New Roman"/>
        </w:rPr>
        <w:t>включая</w:t>
      </w:r>
      <w:r>
        <w:t xml:space="preserve"> </w:t>
      </w:r>
      <w:r>
        <w:rPr>
          <w:rFonts w:cs="Times New Roman"/>
        </w:rPr>
        <w:t>сбор</w:t>
      </w:r>
      <w:r>
        <w:rPr>
          <w:rFonts w:ascii="Times New Roman" w:hAnsi="Arial Unicode MS" w:cs="Times New Roman"/>
        </w:rPr>
        <w:t xml:space="preserve">, </w:t>
      </w:r>
      <w:r>
        <w:rPr>
          <w:rFonts w:cs="Times New Roman"/>
        </w:rPr>
        <w:t>систематизацию</w:t>
      </w:r>
      <w:r>
        <w:rPr>
          <w:rFonts w:ascii="Times New Roman" w:hAnsi="Arial Unicode MS" w:cs="Times New Roman"/>
        </w:rPr>
        <w:t xml:space="preserve">, </w:t>
      </w:r>
      <w:r>
        <w:rPr>
          <w:rFonts w:cs="Times New Roman"/>
        </w:rPr>
        <w:t>накопление</w:t>
      </w:r>
      <w:r>
        <w:rPr>
          <w:rFonts w:ascii="Times New Roman" w:hAnsi="Arial Unicode MS" w:cs="Times New Roman"/>
        </w:rPr>
        <w:t xml:space="preserve">, </w:t>
      </w:r>
      <w:r>
        <w:rPr>
          <w:rFonts w:cs="Times New Roman"/>
        </w:rPr>
        <w:t>хранение</w:t>
      </w:r>
      <w:r>
        <w:rPr>
          <w:rFonts w:ascii="Times New Roman" w:hAnsi="Arial Unicode MS" w:cs="Times New Roman"/>
        </w:rPr>
        <w:t xml:space="preserve">, </w:t>
      </w:r>
      <w:r>
        <w:rPr>
          <w:rFonts w:cs="Times New Roman"/>
        </w:rPr>
        <w:t>уточнение</w:t>
      </w:r>
      <w:r>
        <w:t xml:space="preserve"> </w:t>
      </w:r>
      <w:r>
        <w:rPr>
          <w:rFonts w:ascii="Times New Roman" w:hAnsi="Arial Unicode MS" w:cs="Times New Roman"/>
        </w:rPr>
        <w:t>(</w:t>
      </w:r>
      <w:r>
        <w:rPr>
          <w:rFonts w:cs="Times New Roman"/>
        </w:rPr>
        <w:t>обновление</w:t>
      </w:r>
      <w:r>
        <w:rPr>
          <w:rFonts w:ascii="Times New Roman" w:hAnsi="Arial Unicode MS" w:cs="Times New Roman"/>
        </w:rPr>
        <w:t xml:space="preserve">, </w:t>
      </w:r>
      <w:r>
        <w:rPr>
          <w:rFonts w:cs="Times New Roman"/>
        </w:rPr>
        <w:t>изменение</w:t>
      </w:r>
      <w:r>
        <w:rPr>
          <w:rFonts w:ascii="Times New Roman" w:hAnsi="Arial Unicode MS" w:cs="Times New Roman"/>
        </w:rPr>
        <w:t xml:space="preserve">), </w:t>
      </w:r>
      <w:r>
        <w:rPr>
          <w:rFonts w:cs="Times New Roman"/>
        </w:rPr>
        <w:t>использование</w:t>
      </w:r>
      <w:r>
        <w:rPr>
          <w:rFonts w:ascii="Times New Roman" w:hAnsi="Arial Unicode MS" w:cs="Times New Roman"/>
        </w:rPr>
        <w:t xml:space="preserve">, </w:t>
      </w:r>
      <w:r>
        <w:rPr>
          <w:rFonts w:cs="Times New Roman"/>
        </w:rPr>
        <w:t>распространение</w:t>
      </w:r>
      <w:r>
        <w:t xml:space="preserve"> </w:t>
      </w:r>
      <w:r>
        <w:rPr>
          <w:rFonts w:ascii="Times New Roman" w:hAnsi="Arial Unicode MS" w:cs="Times New Roman"/>
        </w:rPr>
        <w:t>(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том</w:t>
      </w:r>
      <w:r>
        <w:t xml:space="preserve"> </w:t>
      </w:r>
      <w:r>
        <w:rPr>
          <w:rFonts w:cs="Times New Roman"/>
        </w:rPr>
        <w:t>числе</w:t>
      </w:r>
      <w:r>
        <w:t xml:space="preserve"> </w:t>
      </w:r>
      <w:r>
        <w:rPr>
          <w:rFonts w:cs="Times New Roman"/>
        </w:rPr>
        <w:t>передачу</w:t>
      </w:r>
      <w:r>
        <w:rPr>
          <w:rFonts w:ascii="Times New Roman" w:hAnsi="Arial Unicode MS" w:cs="Times New Roman"/>
        </w:rPr>
        <w:t xml:space="preserve">), </w:t>
      </w:r>
      <w:r>
        <w:rPr>
          <w:rFonts w:cs="Times New Roman"/>
        </w:rPr>
        <w:t>блокирование</w:t>
      </w:r>
      <w:r>
        <w:rPr>
          <w:rFonts w:ascii="Times New Roman" w:hAnsi="Arial Unicode MS" w:cs="Times New Roman"/>
        </w:rPr>
        <w:t xml:space="preserve">, </w:t>
      </w:r>
      <w:r>
        <w:rPr>
          <w:rFonts w:cs="Times New Roman"/>
        </w:rPr>
        <w:t>уничтожение</w:t>
      </w:r>
      <w:r>
        <w:t xml:space="preserve"> </w:t>
      </w:r>
      <w:r>
        <w:rPr>
          <w:rFonts w:cs="Times New Roman"/>
        </w:rPr>
        <w:t>персональных</w:t>
      </w:r>
      <w:r>
        <w:t xml:space="preserve"> </w:t>
      </w:r>
      <w:r>
        <w:rPr>
          <w:rFonts w:cs="Times New Roman"/>
        </w:rPr>
        <w:t>данных</w:t>
      </w:r>
      <w:r>
        <w:rPr>
          <w:rFonts w:ascii="Times New Roman" w:hAnsi="Arial Unicode MS" w:cs="Times New Roman"/>
        </w:rPr>
        <w:t>.</w:t>
      </w: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  <w:r>
        <w:rPr>
          <w:rFonts w:ascii="Times New Roman" w:hAnsi="Arial Unicode MS" w:cs="Times New Roman"/>
        </w:rPr>
        <w:t xml:space="preserve">4. </w:t>
      </w:r>
      <w:r>
        <w:rPr>
          <w:rFonts w:cs="Times New Roman"/>
        </w:rPr>
        <w:t>Конфиденциальность</w:t>
      </w:r>
      <w:r>
        <w:t xml:space="preserve"> </w:t>
      </w:r>
      <w:r>
        <w:rPr>
          <w:rFonts w:cs="Times New Roman"/>
        </w:rPr>
        <w:t>персональных</w:t>
      </w:r>
      <w:r>
        <w:t xml:space="preserve"> </w:t>
      </w:r>
      <w:r>
        <w:rPr>
          <w:rFonts w:cs="Times New Roman"/>
        </w:rPr>
        <w:t>данных</w:t>
      </w:r>
      <w:r>
        <w:t xml:space="preserve"> </w:t>
      </w:r>
      <w:r>
        <w:rPr>
          <w:rFonts w:cs="Times New Roman"/>
        </w:rPr>
        <w:t>соблюдается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рамках</w:t>
      </w:r>
      <w:r>
        <w:t xml:space="preserve"> </w:t>
      </w:r>
      <w:r>
        <w:rPr>
          <w:rFonts w:cs="Times New Roman"/>
        </w:rPr>
        <w:t>исполнения</w:t>
      </w:r>
      <w:r>
        <w:t xml:space="preserve"> </w:t>
      </w:r>
      <w:r>
        <w:rPr>
          <w:rFonts w:cs="Times New Roman"/>
        </w:rPr>
        <w:t>Красногорским</w:t>
      </w:r>
      <w:r>
        <w:t xml:space="preserve"> </w:t>
      </w:r>
      <w:r>
        <w:rPr>
          <w:rFonts w:cs="Times New Roman"/>
        </w:rPr>
        <w:t>филиалом</w:t>
      </w:r>
      <w:r>
        <w:t xml:space="preserve"> </w:t>
      </w:r>
      <w:r>
        <w:rPr>
          <w:rFonts w:cs="Times New Roman"/>
        </w:rPr>
        <w:t>«Крокус</w:t>
      </w:r>
      <w:r>
        <w:t xml:space="preserve"> </w:t>
      </w:r>
      <w:r>
        <w:rPr>
          <w:rFonts w:cs="Times New Roman"/>
        </w:rPr>
        <w:t>Экспо»</w:t>
      </w:r>
      <w:r>
        <w:t xml:space="preserve"> </w:t>
      </w:r>
      <w:r>
        <w:rPr>
          <w:rFonts w:cs="Times New Roman"/>
        </w:rPr>
        <w:t>АО</w:t>
      </w:r>
      <w:r>
        <w:t xml:space="preserve"> </w:t>
      </w:r>
      <w:r>
        <w:rPr>
          <w:rFonts w:cs="Times New Roman"/>
        </w:rPr>
        <w:t>«КРОКУС»</w:t>
      </w:r>
      <w:r>
        <w:t xml:space="preserve"> </w:t>
      </w:r>
      <w:r>
        <w:rPr>
          <w:rFonts w:cs="Times New Roman"/>
        </w:rPr>
        <w:t>законодательства</w:t>
      </w:r>
      <w:r>
        <w:t xml:space="preserve"> </w:t>
      </w:r>
      <w:r>
        <w:rPr>
          <w:rFonts w:cs="Times New Roman"/>
        </w:rPr>
        <w:t>РФ</w:t>
      </w:r>
      <w:r>
        <w:rPr>
          <w:rFonts w:ascii="Times New Roman" w:hAnsi="Arial Unicode MS" w:cs="Times New Roman"/>
        </w:rPr>
        <w:t xml:space="preserve">. </w:t>
      </w:r>
      <w:r>
        <w:rPr>
          <w:rFonts w:cs="Times New Roman"/>
        </w:rPr>
        <w:t>Настоящее</w:t>
      </w:r>
      <w:r>
        <w:t xml:space="preserve"> </w:t>
      </w:r>
      <w:r>
        <w:rPr>
          <w:rFonts w:cs="Times New Roman"/>
        </w:rPr>
        <w:t>согласие</w:t>
      </w:r>
      <w:r>
        <w:t xml:space="preserve"> </w:t>
      </w:r>
      <w:r>
        <w:rPr>
          <w:rFonts w:cs="Times New Roman"/>
        </w:rPr>
        <w:t>дано</w:t>
      </w:r>
      <w:r>
        <w:t xml:space="preserve"> </w:t>
      </w:r>
      <w:r>
        <w:rPr>
          <w:rFonts w:cs="Times New Roman"/>
        </w:rPr>
        <w:t>на</w:t>
      </w:r>
      <w:r>
        <w:t xml:space="preserve"> </w:t>
      </w:r>
      <w:r>
        <w:rPr>
          <w:rFonts w:cs="Times New Roman"/>
        </w:rPr>
        <w:t>срок</w:t>
      </w:r>
      <w:r>
        <w:t xml:space="preserve"> </w:t>
      </w:r>
      <w:r>
        <w:rPr>
          <w:rFonts w:cs="Times New Roman"/>
        </w:rPr>
        <w:t>до</w:t>
      </w:r>
      <w:r>
        <w:t xml:space="preserve"> </w:t>
      </w:r>
      <w:r>
        <w:rPr>
          <w:rFonts w:cs="Times New Roman"/>
        </w:rPr>
        <w:t>отзыва</w:t>
      </w:r>
      <w:r>
        <w:t xml:space="preserve"> </w:t>
      </w:r>
      <w:r>
        <w:rPr>
          <w:rFonts w:cs="Times New Roman"/>
        </w:rPr>
        <w:t>настоящего</w:t>
      </w:r>
      <w:r>
        <w:t xml:space="preserve"> </w:t>
      </w:r>
      <w:r>
        <w:rPr>
          <w:rFonts w:cs="Times New Roman"/>
        </w:rPr>
        <w:t>согласия</w:t>
      </w:r>
      <w:r>
        <w:rPr>
          <w:rFonts w:ascii="Times New Roman" w:hAnsi="Arial Unicode MS" w:cs="Times New Roman"/>
        </w:rPr>
        <w:t xml:space="preserve">. </w:t>
      </w:r>
      <w:r>
        <w:rPr>
          <w:rFonts w:cs="Times New Roman"/>
        </w:rPr>
        <w:t>Пользователь</w:t>
      </w:r>
      <w:r>
        <w:t xml:space="preserve"> </w:t>
      </w:r>
      <w:r>
        <w:rPr>
          <w:rFonts w:cs="Times New Roman"/>
        </w:rPr>
        <w:t>имеет</w:t>
      </w:r>
      <w:r>
        <w:t xml:space="preserve"> </w:t>
      </w:r>
      <w:r>
        <w:rPr>
          <w:rFonts w:cs="Times New Roman"/>
        </w:rPr>
        <w:t>право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установленном</w:t>
      </w:r>
      <w:r>
        <w:t xml:space="preserve"> </w:t>
      </w:r>
      <w:r>
        <w:rPr>
          <w:rFonts w:cs="Times New Roman"/>
        </w:rPr>
        <w:t>законодательством</w:t>
      </w:r>
      <w:r>
        <w:t xml:space="preserve"> </w:t>
      </w:r>
      <w:r>
        <w:rPr>
          <w:rFonts w:cs="Times New Roman"/>
        </w:rPr>
        <w:t>порядке</w:t>
      </w:r>
      <w:r>
        <w:t xml:space="preserve"> </w:t>
      </w:r>
      <w:r>
        <w:rPr>
          <w:rFonts w:cs="Times New Roman"/>
        </w:rPr>
        <w:t>сообщить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Красногорский</w:t>
      </w:r>
      <w:r>
        <w:t xml:space="preserve"> </w:t>
      </w:r>
      <w:r>
        <w:rPr>
          <w:rFonts w:cs="Times New Roman"/>
        </w:rPr>
        <w:t>филиал</w:t>
      </w:r>
      <w:r>
        <w:t xml:space="preserve"> </w:t>
      </w:r>
      <w:r>
        <w:rPr>
          <w:rFonts w:cs="Times New Roman"/>
        </w:rPr>
        <w:t>«Крокус</w:t>
      </w:r>
      <w:r>
        <w:t xml:space="preserve"> </w:t>
      </w:r>
      <w:r>
        <w:rPr>
          <w:rFonts w:cs="Times New Roman"/>
        </w:rPr>
        <w:t>Экспо»</w:t>
      </w:r>
      <w:r>
        <w:t xml:space="preserve"> </w:t>
      </w:r>
      <w:r>
        <w:rPr>
          <w:rFonts w:cs="Times New Roman"/>
        </w:rPr>
        <w:t>АО</w:t>
      </w:r>
      <w:r>
        <w:t xml:space="preserve"> </w:t>
      </w:r>
      <w:r>
        <w:rPr>
          <w:rFonts w:cs="Times New Roman"/>
        </w:rPr>
        <w:t>«КРОКУС»</w:t>
      </w:r>
      <w:r>
        <w:rPr>
          <w:rFonts w:ascii="Times New Roman" w:hAnsi="Arial Unicode MS" w:cs="Times New Roman"/>
        </w:rPr>
        <w:t xml:space="preserve"> </w:t>
      </w:r>
      <w:r>
        <w:rPr>
          <w:rFonts w:cs="Times New Roman"/>
        </w:rPr>
        <w:t>о</w:t>
      </w:r>
      <w:r>
        <w:t xml:space="preserve"> </w:t>
      </w:r>
      <w:r>
        <w:rPr>
          <w:rFonts w:cs="Times New Roman"/>
        </w:rPr>
        <w:t>своем</w:t>
      </w:r>
      <w:r>
        <w:t xml:space="preserve"> </w:t>
      </w:r>
      <w:r>
        <w:rPr>
          <w:rFonts w:cs="Times New Roman"/>
        </w:rPr>
        <w:t>желании</w:t>
      </w:r>
      <w:r>
        <w:t xml:space="preserve"> </w:t>
      </w:r>
      <w:r>
        <w:rPr>
          <w:rFonts w:cs="Times New Roman"/>
        </w:rPr>
        <w:t>прекратить</w:t>
      </w:r>
      <w:r>
        <w:t xml:space="preserve"> </w:t>
      </w:r>
      <w:r>
        <w:rPr>
          <w:rFonts w:cs="Times New Roman"/>
        </w:rPr>
        <w:t>обработку</w:t>
      </w:r>
      <w:r>
        <w:t xml:space="preserve"> </w:t>
      </w:r>
      <w:r>
        <w:rPr>
          <w:rFonts w:cs="Times New Roman"/>
        </w:rPr>
        <w:t>своих</w:t>
      </w:r>
      <w:r>
        <w:t xml:space="preserve"> </w:t>
      </w:r>
      <w:r>
        <w:rPr>
          <w:rFonts w:cs="Times New Roman"/>
        </w:rPr>
        <w:t>контактных</w:t>
      </w:r>
      <w:r>
        <w:t xml:space="preserve"> </w:t>
      </w:r>
      <w:r>
        <w:rPr>
          <w:rFonts w:cs="Times New Roman"/>
        </w:rPr>
        <w:t>данных</w:t>
      </w:r>
      <w:r>
        <w:rPr>
          <w:rFonts w:ascii="Times New Roman" w:hAnsi="Arial Unicode MS" w:cs="Times New Roman"/>
        </w:rPr>
        <w:t>.</w:t>
      </w: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</w:p>
    <w:p w:rsidR="00B33FA1" w:rsidRDefault="00B33FA1">
      <w:pPr>
        <w:pStyle w:val="Heading4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hAnsi="Times New Roman"/>
          <w:sz w:val="24"/>
          <w:szCs w:val="24"/>
        </w:rPr>
        <w:t xml:space="preserve">В случае отзыва Пользователем согласия на обработку своих персональных данных Красногорский филиал «Крокус Экспо» АО «КРОКУС» обязан прекратить обработку персональных данных и уничтожить персональные данные в течение </w:t>
      </w:r>
      <w:r>
        <w:rPr>
          <w:sz w:val="24"/>
          <w:szCs w:val="24"/>
        </w:rPr>
        <w:t xml:space="preserve">3 </w:t>
      </w:r>
      <w:r>
        <w:rPr>
          <w:rFonts w:hAnsi="Times New Roman"/>
          <w:sz w:val="24"/>
          <w:szCs w:val="24"/>
        </w:rPr>
        <w:t>рабочих дней с даты получения указанного отзыва</w:t>
      </w:r>
      <w:r>
        <w:rPr>
          <w:sz w:val="24"/>
          <w:szCs w:val="24"/>
        </w:rPr>
        <w:t xml:space="preserve">. </w:t>
      </w: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  <w:r>
        <w:rPr>
          <w:rFonts w:ascii="Times New Roman" w:hAnsi="Arial Unicode MS" w:cs="Times New Roman"/>
        </w:rPr>
        <w:t>6.</w:t>
      </w:r>
      <w:r>
        <w:t xml:space="preserve"> </w:t>
      </w:r>
      <w:r>
        <w:rPr>
          <w:rFonts w:cs="Times New Roman"/>
        </w:rPr>
        <w:t>Предупреждаем</w:t>
      </w:r>
      <w:r>
        <w:rPr>
          <w:rFonts w:ascii="Times New Roman" w:hAnsi="Arial Unicode MS" w:cs="Times New Roman"/>
        </w:rPr>
        <w:t xml:space="preserve">, </w:t>
      </w:r>
      <w:r>
        <w:rPr>
          <w:rFonts w:cs="Times New Roman"/>
        </w:rPr>
        <w:t>что</w:t>
      </w:r>
      <w:r>
        <w:t xml:space="preserve"> </w:t>
      </w:r>
      <w:r>
        <w:rPr>
          <w:rFonts w:cs="Times New Roman"/>
        </w:rPr>
        <w:t>сообщение</w:t>
      </w:r>
      <w:r>
        <w:t xml:space="preserve"> </w:t>
      </w:r>
      <w:r>
        <w:rPr>
          <w:rFonts w:cs="Times New Roman"/>
        </w:rPr>
        <w:t>заведомо</w:t>
      </w:r>
      <w:r>
        <w:t xml:space="preserve"> </w:t>
      </w:r>
      <w:r>
        <w:rPr>
          <w:rFonts w:cs="Times New Roman"/>
        </w:rPr>
        <w:t>ложной</w:t>
      </w:r>
      <w:r>
        <w:t xml:space="preserve"> </w:t>
      </w:r>
      <w:r>
        <w:rPr>
          <w:rFonts w:cs="Times New Roman"/>
        </w:rPr>
        <w:t>информации</w:t>
      </w:r>
      <w:r>
        <w:t xml:space="preserve"> </w:t>
      </w:r>
      <w:r>
        <w:rPr>
          <w:rFonts w:cs="Times New Roman"/>
        </w:rPr>
        <w:t>о</w:t>
      </w:r>
      <w:r>
        <w:t xml:space="preserve"> </w:t>
      </w:r>
      <w:r>
        <w:rPr>
          <w:rFonts w:cs="Times New Roman"/>
        </w:rPr>
        <w:t>себе</w:t>
      </w:r>
      <w:r>
        <w:rPr>
          <w:rFonts w:ascii="Times New Roman" w:hAnsi="Arial Unicode MS" w:cs="Times New Roman"/>
        </w:rPr>
        <w:t xml:space="preserve">, </w:t>
      </w:r>
      <w:r>
        <w:rPr>
          <w:rFonts w:cs="Times New Roman"/>
        </w:rPr>
        <w:t>или</w:t>
      </w:r>
      <w:r>
        <w:t xml:space="preserve"> </w:t>
      </w:r>
      <w:r>
        <w:rPr>
          <w:rFonts w:cs="Times New Roman"/>
        </w:rPr>
        <w:t>какие</w:t>
      </w:r>
      <w:r>
        <w:rPr>
          <w:rFonts w:ascii="Times New Roman" w:hAnsi="Arial Unicode MS" w:cs="Times New Roman"/>
        </w:rPr>
        <w:t>-</w:t>
      </w:r>
      <w:r>
        <w:rPr>
          <w:rFonts w:cs="Times New Roman"/>
        </w:rPr>
        <w:t>либо</w:t>
      </w:r>
      <w:r>
        <w:t xml:space="preserve"> </w:t>
      </w:r>
      <w:r>
        <w:rPr>
          <w:rFonts w:cs="Times New Roman"/>
        </w:rPr>
        <w:t>попытки</w:t>
      </w:r>
      <w:r>
        <w:t xml:space="preserve"> </w:t>
      </w:r>
      <w:r>
        <w:rPr>
          <w:rFonts w:cs="Times New Roman"/>
        </w:rPr>
        <w:t>повлиять</w:t>
      </w:r>
      <w:r>
        <w:t xml:space="preserve"> </w:t>
      </w:r>
      <w:r>
        <w:rPr>
          <w:rFonts w:cs="Times New Roman"/>
        </w:rPr>
        <w:t>на</w:t>
      </w:r>
      <w:r>
        <w:t xml:space="preserve"> </w:t>
      </w:r>
      <w:r>
        <w:rPr>
          <w:rFonts w:cs="Times New Roman"/>
        </w:rPr>
        <w:t>работу</w:t>
      </w:r>
      <w:r>
        <w:t xml:space="preserve"> </w:t>
      </w:r>
      <w:r>
        <w:rPr>
          <w:rFonts w:cs="Times New Roman"/>
        </w:rPr>
        <w:t>системы</w:t>
      </w:r>
      <w:r>
        <w:t xml:space="preserve"> </w:t>
      </w:r>
      <w:r>
        <w:rPr>
          <w:rFonts w:cs="Times New Roman"/>
        </w:rPr>
        <w:t>наносит</w:t>
      </w:r>
      <w:r>
        <w:t xml:space="preserve"> </w:t>
      </w:r>
      <w:r>
        <w:rPr>
          <w:rFonts w:cs="Times New Roman"/>
        </w:rPr>
        <w:t>вред</w:t>
      </w:r>
      <w:r>
        <w:t xml:space="preserve"> </w:t>
      </w:r>
      <w:r>
        <w:rPr>
          <w:rFonts w:cs="Times New Roman"/>
        </w:rPr>
        <w:t>сервису</w:t>
      </w:r>
      <w:r>
        <w:rPr>
          <w:rFonts w:ascii="Times New Roman" w:hAnsi="Arial Unicode MS" w:cs="Times New Roman"/>
        </w:rPr>
        <w:t xml:space="preserve">.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отношении</w:t>
      </w:r>
      <w:r>
        <w:t xml:space="preserve"> </w:t>
      </w:r>
      <w:r>
        <w:rPr>
          <w:rFonts w:cs="Times New Roman"/>
        </w:rPr>
        <w:t>нарушителей</w:t>
      </w:r>
      <w:r>
        <w:t xml:space="preserve"> </w:t>
      </w:r>
      <w:r>
        <w:rPr>
          <w:rFonts w:cs="Times New Roman"/>
        </w:rPr>
        <w:t>данного</w:t>
      </w:r>
      <w:r>
        <w:t xml:space="preserve"> </w:t>
      </w:r>
      <w:r>
        <w:rPr>
          <w:rFonts w:cs="Times New Roman"/>
        </w:rPr>
        <w:t>соглашения</w:t>
      </w:r>
      <w:r>
        <w:t xml:space="preserve"> </w:t>
      </w:r>
      <w:r>
        <w:rPr>
          <w:rFonts w:cs="Times New Roman"/>
        </w:rPr>
        <w:t>Красногорский</w:t>
      </w:r>
      <w:r>
        <w:t xml:space="preserve"> </w:t>
      </w:r>
      <w:r>
        <w:rPr>
          <w:rFonts w:cs="Times New Roman"/>
        </w:rPr>
        <w:t>филиал</w:t>
      </w:r>
      <w:r>
        <w:t xml:space="preserve"> </w:t>
      </w:r>
      <w:r>
        <w:rPr>
          <w:rFonts w:cs="Times New Roman"/>
        </w:rPr>
        <w:t>«Крокус</w:t>
      </w:r>
      <w:r>
        <w:t xml:space="preserve"> </w:t>
      </w:r>
      <w:r>
        <w:rPr>
          <w:rFonts w:cs="Times New Roman"/>
        </w:rPr>
        <w:t>Экспо»</w:t>
      </w:r>
      <w:r>
        <w:t xml:space="preserve"> </w:t>
      </w:r>
      <w:r>
        <w:rPr>
          <w:rFonts w:cs="Times New Roman"/>
        </w:rPr>
        <w:t>АО</w:t>
      </w:r>
      <w:r>
        <w:t xml:space="preserve"> </w:t>
      </w:r>
      <w:r>
        <w:rPr>
          <w:rFonts w:cs="Times New Roman"/>
        </w:rPr>
        <w:t>«КРОКУС»</w:t>
      </w:r>
      <w:r>
        <w:t xml:space="preserve"> </w:t>
      </w:r>
      <w:r>
        <w:rPr>
          <w:rFonts w:cs="Times New Roman"/>
        </w:rPr>
        <w:t>оставляет</w:t>
      </w:r>
      <w:r>
        <w:t xml:space="preserve"> </w:t>
      </w:r>
      <w:r>
        <w:rPr>
          <w:rFonts w:cs="Times New Roman"/>
        </w:rPr>
        <w:t>за</w:t>
      </w:r>
      <w:r>
        <w:t xml:space="preserve"> </w:t>
      </w:r>
      <w:r>
        <w:rPr>
          <w:rFonts w:cs="Times New Roman"/>
        </w:rPr>
        <w:t>собой</w:t>
      </w:r>
      <w:r>
        <w:t xml:space="preserve"> </w:t>
      </w:r>
      <w:r>
        <w:rPr>
          <w:rFonts w:cs="Times New Roman"/>
        </w:rPr>
        <w:t>право</w:t>
      </w:r>
      <w:r>
        <w:t xml:space="preserve"> </w:t>
      </w:r>
      <w:r>
        <w:rPr>
          <w:rFonts w:cs="Times New Roman"/>
        </w:rPr>
        <w:t>приостанавливать</w:t>
      </w:r>
      <w:r>
        <w:t xml:space="preserve"> </w:t>
      </w:r>
      <w:r>
        <w:rPr>
          <w:rFonts w:cs="Times New Roman"/>
        </w:rPr>
        <w:t>действие</w:t>
      </w:r>
      <w:r>
        <w:t xml:space="preserve"> </w:t>
      </w:r>
      <w:r>
        <w:rPr>
          <w:rFonts w:cs="Times New Roman"/>
        </w:rPr>
        <w:t>услуг</w:t>
      </w:r>
      <w:r>
        <w:rPr>
          <w:rFonts w:ascii="Times New Roman" w:hAnsi="Arial Unicode MS" w:cs="Times New Roman"/>
        </w:rPr>
        <w:t xml:space="preserve">, </w:t>
      </w:r>
      <w:r>
        <w:rPr>
          <w:rFonts w:cs="Times New Roman"/>
        </w:rPr>
        <w:t>а</w:t>
      </w:r>
      <w:r>
        <w:t xml:space="preserve"> </w:t>
      </w:r>
      <w:r>
        <w:rPr>
          <w:rFonts w:cs="Times New Roman"/>
        </w:rPr>
        <w:t>также</w:t>
      </w:r>
      <w:r>
        <w:t xml:space="preserve"> </w:t>
      </w:r>
      <w:r>
        <w:rPr>
          <w:rFonts w:cs="Times New Roman"/>
        </w:rPr>
        <w:t>сообщать</w:t>
      </w:r>
      <w:r>
        <w:t xml:space="preserve"> </w:t>
      </w:r>
      <w:r>
        <w:rPr>
          <w:rFonts w:cs="Times New Roman"/>
        </w:rPr>
        <w:t>о</w:t>
      </w:r>
      <w:r>
        <w:t xml:space="preserve"> </w:t>
      </w:r>
      <w:r>
        <w:rPr>
          <w:rFonts w:cs="Times New Roman"/>
        </w:rPr>
        <w:t>вышеуказанных</w:t>
      </w:r>
      <w:r>
        <w:t xml:space="preserve"> </w:t>
      </w:r>
      <w:r>
        <w:rPr>
          <w:rFonts w:cs="Times New Roman"/>
        </w:rPr>
        <w:t>фактах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компетентные</w:t>
      </w:r>
      <w:r>
        <w:t xml:space="preserve"> </w:t>
      </w:r>
      <w:r>
        <w:rPr>
          <w:rFonts w:cs="Times New Roman"/>
        </w:rPr>
        <w:t>органы</w:t>
      </w:r>
      <w:r>
        <w:rPr>
          <w:rFonts w:ascii="Times New Roman" w:hAnsi="Arial Unicode MS" w:cs="Times New Roman"/>
        </w:rPr>
        <w:t>.</w:t>
      </w: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</w:p>
    <w:p w:rsidR="00B33FA1" w:rsidRDefault="00B33FA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</w:p>
    <w:sectPr w:rsidR="00B33FA1" w:rsidSect="004E62B9">
      <w:headerReference w:type="default" r:id="rId6"/>
      <w:footerReference w:type="default" r:id="rId7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A1" w:rsidRDefault="00B33FA1" w:rsidP="004E6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B33FA1" w:rsidRDefault="00B33FA1" w:rsidP="004E6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FA1" w:rsidRDefault="00B33FA1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A1" w:rsidRDefault="00B33FA1" w:rsidP="004E6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B33FA1" w:rsidRDefault="00B33FA1" w:rsidP="004E6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FA1" w:rsidRDefault="00B33FA1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2B9"/>
    <w:rsid w:val="00017862"/>
    <w:rsid w:val="001F4DA8"/>
    <w:rsid w:val="00266F8B"/>
    <w:rsid w:val="004E62B9"/>
    <w:rsid w:val="00B3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9"/>
    <w:qFormat/>
    <w:rsid w:val="004E62B9"/>
    <w:pPr>
      <w:widowControl w:val="0"/>
      <w:suppressAutoHyphens/>
      <w:outlineLvl w:val="3"/>
    </w:pPr>
    <w:rPr>
      <w:rFonts w:eastAsia="Times New Roman" w:hAnsi="Arial Unicode MS"/>
      <w:color w:val="000000"/>
      <w:sz w:val="20"/>
      <w:szCs w:val="20"/>
      <w:u w:color="00000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1F5969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rsid w:val="004E62B9"/>
    <w:rPr>
      <w:u w:val="single"/>
    </w:rPr>
  </w:style>
  <w:style w:type="paragraph" w:customStyle="1" w:styleId="a">
    <w:name w:val="Колонтитулы"/>
    <w:uiPriority w:val="99"/>
    <w:rsid w:val="004E62B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Arial Unicode MS" w:cs="Helvetica"/>
      <w:color w:val="000000"/>
      <w:sz w:val="24"/>
      <w:szCs w:val="24"/>
    </w:rPr>
  </w:style>
  <w:style w:type="paragraph" w:customStyle="1" w:styleId="a0">
    <w:name w:val="Базовый"/>
    <w:uiPriority w:val="99"/>
    <w:rsid w:val="004E62B9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Arial Unicode MS" w:eastAsia="Times New Roman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239</Words>
  <Characters>1368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2</cp:revision>
  <dcterms:created xsi:type="dcterms:W3CDTF">2015-07-15T08:30:00Z</dcterms:created>
  <dcterms:modified xsi:type="dcterms:W3CDTF">2015-07-15T08:31:00Z</dcterms:modified>
</cp:coreProperties>
</file>